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«ТП-14086;  МТП-100 кВА 10/0,4 кВ  с ТМГ 100кВА, с. Ивановка» в границах земель и земельных участков: 56:21:0903001:12716 (Российская Федерация, Оренбургская область, муниципальный район Оренбургский, сельское поселение Ивановский сельсовет, село Ивановка, шоссе Беляевское, земельный участок 14в); 56:21:0903001:11589 (Российская Федерация, Оренбургская область, Оренбургский р-н, с Ивановка);</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